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C59C7" w14:textId="26AD0C5C" w:rsidR="00E176AD" w:rsidRPr="00A6197E" w:rsidRDefault="0036223D" w:rsidP="00A6197E">
      <w:pPr>
        <w:spacing w:after="44" w:line="259" w:lineRule="auto"/>
        <w:ind w:left="0" w:right="0" w:firstLine="0"/>
        <w:jc w:val="left"/>
        <w:rPr>
          <w:sz w:val="28"/>
          <w:szCs w:val="28"/>
        </w:rPr>
      </w:pPr>
      <w:r>
        <w:rPr>
          <w:rFonts w:ascii="Calibri" w:eastAsia="Calibri" w:hAnsi="Calibri" w:cs="Calibri"/>
        </w:rPr>
        <w:t xml:space="preserve"> </w:t>
      </w:r>
      <w:r w:rsidR="00AA097C">
        <w:rPr>
          <w:rFonts w:ascii="Calibri" w:eastAsia="Calibri" w:hAnsi="Calibri" w:cs="Calibri"/>
        </w:rPr>
        <w:t xml:space="preserve">                </w:t>
      </w:r>
      <w:r w:rsidR="00A9115B">
        <w:rPr>
          <w:rFonts w:ascii="Calibri" w:eastAsia="Calibri" w:hAnsi="Calibri" w:cs="Calibri"/>
        </w:rPr>
        <w:t xml:space="preserve">    </w:t>
      </w:r>
      <w:r w:rsidR="00AA097C">
        <w:rPr>
          <w:rFonts w:ascii="Calibri" w:eastAsia="Calibri" w:hAnsi="Calibri" w:cs="Calibri"/>
        </w:rPr>
        <w:t xml:space="preserve">   </w:t>
      </w:r>
      <w:r w:rsidR="00A6197E">
        <w:rPr>
          <w:rFonts w:ascii="Calibri" w:eastAsia="Calibri" w:hAnsi="Calibri" w:cs="Calibri"/>
        </w:rPr>
        <w:t xml:space="preserve">                         </w:t>
      </w:r>
      <w:r w:rsidRPr="00A6197E">
        <w:rPr>
          <w:rFonts w:ascii="Times New Roman" w:eastAsia="Times New Roman" w:hAnsi="Times New Roman" w:cs="Times New Roman"/>
          <w:sz w:val="28"/>
          <w:szCs w:val="28"/>
          <w:u w:val="single" w:color="000000"/>
        </w:rPr>
        <w:t>PLEASE COMPLETE IN BLOCK CAPITALS</w:t>
      </w:r>
      <w:r w:rsidRPr="00A6197E">
        <w:rPr>
          <w:rFonts w:ascii="Times New Roman" w:eastAsia="Times New Roman" w:hAnsi="Times New Roman" w:cs="Times New Roman"/>
          <w:sz w:val="28"/>
          <w:szCs w:val="28"/>
        </w:rPr>
        <w:t xml:space="preserve">  </w:t>
      </w:r>
    </w:p>
    <w:p w14:paraId="575D137D" w14:textId="1F4CB91E" w:rsidR="00E176AD" w:rsidRPr="00282F6D" w:rsidRDefault="00A6197E">
      <w:pPr>
        <w:spacing w:after="0" w:line="259" w:lineRule="auto"/>
        <w:ind w:left="12" w:right="9"/>
        <w:jc w:val="center"/>
        <w:rPr>
          <w:szCs w:val="24"/>
        </w:rPr>
      </w:pPr>
      <w:r w:rsidRPr="00A6197E">
        <w:rPr>
          <w:rFonts w:ascii="Times New Roman" w:eastAsia="Times New Roman" w:hAnsi="Times New Roman" w:cs="Times New Roman"/>
          <w:sz w:val="28"/>
          <w:szCs w:val="28"/>
          <w:u w:color="000000"/>
        </w:rPr>
        <w:t xml:space="preserve">      </w:t>
      </w:r>
      <w:r w:rsidR="0036223D" w:rsidRPr="00A6197E">
        <w:rPr>
          <w:rFonts w:ascii="Times New Roman" w:eastAsia="Times New Roman" w:hAnsi="Times New Roman" w:cs="Times New Roman"/>
          <w:sz w:val="28"/>
          <w:szCs w:val="28"/>
          <w:u w:val="single" w:color="000000"/>
        </w:rPr>
        <w:t>AND BRING THIS FORM WITH YOU FOR REGISTRATION</w:t>
      </w:r>
      <w:r w:rsidR="0036223D" w:rsidRPr="00282F6D">
        <w:rPr>
          <w:rFonts w:ascii="Times New Roman" w:eastAsia="Times New Roman" w:hAnsi="Times New Roman" w:cs="Times New Roman"/>
          <w:szCs w:val="24"/>
        </w:rPr>
        <w:t xml:space="preserve"> </w:t>
      </w:r>
    </w:p>
    <w:p w14:paraId="28C18757" w14:textId="77777777" w:rsidR="00E176AD" w:rsidRDefault="0036223D">
      <w:pPr>
        <w:spacing w:after="0" w:line="259" w:lineRule="auto"/>
        <w:ind w:left="0" w:right="0" w:firstLine="0"/>
        <w:jc w:val="left"/>
      </w:pPr>
      <w:r>
        <w:t xml:space="preserve"> </w:t>
      </w:r>
    </w:p>
    <w:p w14:paraId="2371E1C9" w14:textId="799F3EB6" w:rsidR="00E176AD" w:rsidRDefault="0036223D">
      <w:pPr>
        <w:ind w:left="-5" w:right="0"/>
      </w:pPr>
      <w:r>
        <w:t xml:space="preserve"> I consent to the Mr. Cade Hannan using photographs of my son / daughter taken on behalf of St. Joseph Catholic Church in Harrow Weald for the purposes of internally and externally promoting the ceremony of the Sacrament of</w:t>
      </w:r>
      <w:r w:rsidR="00D95187">
        <w:t xml:space="preserve"> First Holy Communion</w:t>
      </w:r>
      <w:r>
        <w:t xml:space="preserve">.   </w:t>
      </w:r>
    </w:p>
    <w:p w14:paraId="62EF92F1" w14:textId="77777777" w:rsidR="00E176AD" w:rsidRDefault="0036223D">
      <w:pPr>
        <w:spacing w:after="0" w:line="259" w:lineRule="auto"/>
        <w:ind w:left="0" w:right="0" w:firstLine="0"/>
        <w:jc w:val="left"/>
      </w:pPr>
      <w:r>
        <w:t xml:space="preserve"> </w:t>
      </w:r>
    </w:p>
    <w:p w14:paraId="5A78CD5E" w14:textId="77777777" w:rsidR="00D95187" w:rsidRDefault="0036223D">
      <w:pPr>
        <w:spacing w:after="0" w:line="252" w:lineRule="auto"/>
        <w:ind w:left="0" w:right="0" w:firstLine="0"/>
        <w:jc w:val="left"/>
      </w:pPr>
      <w:r>
        <w:t xml:space="preserve">I also consent St Joseph’s Catholic Church in Harrow Weald to record such ceremony and make it available in their Youtube.com website. </w:t>
      </w:r>
    </w:p>
    <w:p w14:paraId="7EDDD3C2" w14:textId="383B2CFA" w:rsidR="00E176AD" w:rsidRDefault="0036223D" w:rsidP="00BD4691">
      <w:pPr>
        <w:spacing w:after="0" w:line="252" w:lineRule="auto"/>
        <w:ind w:left="0" w:right="0" w:firstLine="0"/>
        <w:jc w:val="left"/>
      </w:pPr>
      <w:r>
        <w:t xml:space="preserve">  </w:t>
      </w:r>
    </w:p>
    <w:p w14:paraId="1F11A65A" w14:textId="77777777" w:rsidR="00E176AD" w:rsidRDefault="0036223D">
      <w:pPr>
        <w:ind w:left="-5" w:right="0"/>
      </w:pPr>
      <w:r>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4087F754" w14:textId="77777777" w:rsidR="00A6197E" w:rsidRDefault="00A6197E">
      <w:pPr>
        <w:ind w:left="-5" w:right="0"/>
      </w:pPr>
    </w:p>
    <w:p w14:paraId="1CB2F493" w14:textId="6ED6C672" w:rsidR="00E176AD" w:rsidRDefault="0036223D">
      <w:pPr>
        <w:ind w:left="-5" w:right="0"/>
      </w:pPr>
      <w:r>
        <w:t xml:space="preserve">I understand that some images or recordings may be kept permanently once they are published and be kept as an archive of St Joseph’s Catholic Church in Harrow Weald.  </w:t>
      </w:r>
    </w:p>
    <w:p w14:paraId="1A6884E6" w14:textId="6385BE49" w:rsidR="00E176AD" w:rsidRDefault="0036223D" w:rsidP="00BD4691">
      <w:pPr>
        <w:spacing w:after="0" w:line="259" w:lineRule="auto"/>
        <w:ind w:left="0" w:right="0" w:firstLine="0"/>
        <w:jc w:val="left"/>
      </w:pPr>
      <w:r>
        <w:t xml:space="preserve">I agree that:  </w:t>
      </w:r>
    </w:p>
    <w:p w14:paraId="399B4744" w14:textId="66B02687" w:rsidR="00AA097C" w:rsidRDefault="0036223D" w:rsidP="00AA097C">
      <w:pPr>
        <w:ind w:left="-5" w:right="0"/>
      </w:pPr>
      <w:r>
        <w:rPr>
          <w:rFonts w:ascii="Segoe UI Symbol" w:eastAsia="Segoe UI Symbol" w:hAnsi="Segoe UI Symbol" w:cs="Segoe UI Symbol"/>
        </w:rPr>
        <w:t>•</w:t>
      </w:r>
      <w:r>
        <w:t xml:space="preserve"> Mr. Cade Hannan shall have the right to edit, modify, crop, add to or subtract from the photographs and/or video recordings at its entire discretion and without my approval.</w:t>
      </w:r>
      <w:r w:rsidR="00AA097C">
        <w:t xml:space="preserve">                                                   </w:t>
      </w:r>
    </w:p>
    <w:p w14:paraId="1F446D81" w14:textId="1C69E968" w:rsidR="00282F6D" w:rsidRDefault="00AA097C" w:rsidP="00AA097C">
      <w:pPr>
        <w:ind w:left="-5" w:right="0"/>
      </w:pPr>
      <w:r>
        <w:t>I have read and understand the conditions and consent to my images and or video recordings being used as described.</w:t>
      </w:r>
    </w:p>
    <w:tbl>
      <w:tblPr>
        <w:tblStyle w:val="TableGrid0"/>
        <w:tblW w:w="10627" w:type="dxa"/>
        <w:tblLook w:val="04A0" w:firstRow="1" w:lastRow="0" w:firstColumn="1" w:lastColumn="0" w:noHBand="0" w:noVBand="1"/>
      </w:tblPr>
      <w:tblGrid>
        <w:gridCol w:w="3063"/>
        <w:gridCol w:w="7564"/>
      </w:tblGrid>
      <w:tr w:rsidR="00282F6D" w14:paraId="46476F94" w14:textId="77777777" w:rsidTr="00A6197E">
        <w:trPr>
          <w:trHeight w:val="437"/>
        </w:trPr>
        <w:tc>
          <w:tcPr>
            <w:tcW w:w="3063" w:type="dxa"/>
          </w:tcPr>
          <w:p w14:paraId="3606F7B9" w14:textId="77777777" w:rsidR="00282F6D" w:rsidRDefault="00282F6D" w:rsidP="000F611F">
            <w:pPr>
              <w:spacing w:after="0" w:line="252" w:lineRule="auto"/>
              <w:ind w:left="0" w:right="0" w:firstLine="0"/>
              <w:jc w:val="left"/>
            </w:pPr>
          </w:p>
          <w:p w14:paraId="445A4D60" w14:textId="41BD34A4" w:rsidR="00282F6D" w:rsidRDefault="00282F6D" w:rsidP="000F611F">
            <w:pPr>
              <w:spacing w:after="0" w:line="252" w:lineRule="auto"/>
              <w:ind w:left="0" w:right="0" w:firstLine="0"/>
              <w:jc w:val="left"/>
            </w:pPr>
            <w:r>
              <w:t>Parent’s Name</w:t>
            </w:r>
          </w:p>
        </w:tc>
        <w:tc>
          <w:tcPr>
            <w:tcW w:w="7564" w:type="dxa"/>
          </w:tcPr>
          <w:p w14:paraId="57572C32" w14:textId="77777777" w:rsidR="00282F6D" w:rsidRDefault="00282F6D" w:rsidP="000F611F">
            <w:pPr>
              <w:spacing w:after="0" w:line="252" w:lineRule="auto"/>
              <w:ind w:left="0" w:right="0" w:firstLine="0"/>
              <w:jc w:val="left"/>
            </w:pPr>
          </w:p>
        </w:tc>
      </w:tr>
      <w:tr w:rsidR="00A6197E" w14:paraId="27921F7E" w14:textId="77777777" w:rsidTr="00A6197E">
        <w:trPr>
          <w:trHeight w:val="790"/>
        </w:trPr>
        <w:tc>
          <w:tcPr>
            <w:tcW w:w="3063" w:type="dxa"/>
          </w:tcPr>
          <w:p w14:paraId="0CCC61D9" w14:textId="77777777" w:rsidR="00A6197E" w:rsidRDefault="00A6197E" w:rsidP="000F611F">
            <w:pPr>
              <w:spacing w:after="0" w:line="252" w:lineRule="auto"/>
              <w:ind w:left="0" w:right="0" w:firstLine="0"/>
              <w:jc w:val="left"/>
            </w:pPr>
          </w:p>
          <w:p w14:paraId="652537C3" w14:textId="78145F7F" w:rsidR="00A6197E" w:rsidRDefault="00A6197E" w:rsidP="000F611F">
            <w:pPr>
              <w:spacing w:after="0" w:line="252" w:lineRule="auto"/>
              <w:ind w:left="0" w:right="0" w:firstLine="0"/>
              <w:jc w:val="left"/>
            </w:pPr>
            <w:r>
              <w:t>Son/Daughter’s Name</w:t>
            </w:r>
          </w:p>
        </w:tc>
        <w:tc>
          <w:tcPr>
            <w:tcW w:w="7564" w:type="dxa"/>
          </w:tcPr>
          <w:p w14:paraId="5FD91F49" w14:textId="77777777" w:rsidR="00A6197E" w:rsidRDefault="00A6197E" w:rsidP="000F611F">
            <w:pPr>
              <w:spacing w:after="0" w:line="252" w:lineRule="auto"/>
              <w:ind w:left="0" w:right="0" w:firstLine="0"/>
              <w:jc w:val="left"/>
            </w:pPr>
          </w:p>
        </w:tc>
      </w:tr>
    </w:tbl>
    <w:p w14:paraId="6AC35F20" w14:textId="0634D7FC" w:rsidR="00282F6D" w:rsidRDefault="00282F6D" w:rsidP="00A6197E">
      <w:pPr>
        <w:ind w:left="-5" w:right="0"/>
      </w:pPr>
    </w:p>
    <w:sectPr w:rsidR="00282F6D">
      <w:headerReference w:type="default" r:id="rId6"/>
      <w:footerReference w:type="default" r:id="rId7"/>
      <w:pgSz w:w="11905" w:h="16840"/>
      <w:pgMar w:top="725" w:right="719" w:bottom="836"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F335B" w14:textId="77777777" w:rsidR="00817733" w:rsidRDefault="00817733" w:rsidP="00BD4691">
      <w:pPr>
        <w:spacing w:after="0" w:line="240" w:lineRule="auto"/>
      </w:pPr>
      <w:r>
        <w:separator/>
      </w:r>
    </w:p>
  </w:endnote>
  <w:endnote w:type="continuationSeparator" w:id="0">
    <w:p w14:paraId="6AE8AEDB" w14:textId="77777777" w:rsidR="00817733" w:rsidRDefault="00817733" w:rsidP="00BD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9C90" w14:textId="77777777" w:rsidR="00BD4691" w:rsidRDefault="00BD4691"/>
  <w:tbl>
    <w:tblPr>
      <w:tblStyle w:val="TableGrid0"/>
      <w:tblW w:w="10617" w:type="dxa"/>
      <w:tblInd w:w="10" w:type="dxa"/>
      <w:tblLook w:val="04A0" w:firstRow="1" w:lastRow="0" w:firstColumn="1" w:lastColumn="0" w:noHBand="0" w:noVBand="1"/>
    </w:tblPr>
    <w:tblGrid>
      <w:gridCol w:w="2112"/>
      <w:gridCol w:w="8505"/>
    </w:tblGrid>
    <w:tr w:rsidR="00BD4691" w14:paraId="4BB84D6F" w14:textId="77777777" w:rsidTr="00282F6D">
      <w:trPr>
        <w:trHeight w:val="422"/>
      </w:trPr>
      <w:tc>
        <w:tcPr>
          <w:tcW w:w="2112" w:type="dxa"/>
        </w:tcPr>
        <w:p w14:paraId="553CC7A3" w14:textId="77777777" w:rsidR="00BD4691" w:rsidRDefault="00BD4691">
          <w:pPr>
            <w:pStyle w:val="Footer"/>
            <w:ind w:left="0" w:firstLine="0"/>
          </w:pPr>
        </w:p>
        <w:p w14:paraId="312EF5C3" w14:textId="4ADE8262" w:rsidR="00BD4691" w:rsidRDefault="00BD4691">
          <w:pPr>
            <w:pStyle w:val="Footer"/>
            <w:ind w:left="0" w:firstLine="0"/>
          </w:pPr>
          <w:r>
            <w:t>Date</w:t>
          </w:r>
        </w:p>
      </w:tc>
      <w:tc>
        <w:tcPr>
          <w:tcW w:w="8505" w:type="dxa"/>
        </w:tcPr>
        <w:p w14:paraId="719712C7" w14:textId="77777777" w:rsidR="00BD4691" w:rsidRDefault="00BD4691">
          <w:pPr>
            <w:pStyle w:val="Footer"/>
            <w:ind w:left="0" w:firstLine="0"/>
          </w:pPr>
        </w:p>
      </w:tc>
    </w:tr>
    <w:tr w:rsidR="00BD4691" w14:paraId="4F591D41" w14:textId="77777777" w:rsidTr="00282F6D">
      <w:trPr>
        <w:trHeight w:val="826"/>
      </w:trPr>
      <w:tc>
        <w:tcPr>
          <w:tcW w:w="2112" w:type="dxa"/>
        </w:tcPr>
        <w:p w14:paraId="726AC73F" w14:textId="77777777" w:rsidR="00BD4691" w:rsidRDefault="00BD4691">
          <w:pPr>
            <w:pStyle w:val="Footer"/>
            <w:ind w:left="0" w:firstLine="0"/>
          </w:pPr>
        </w:p>
        <w:p w14:paraId="7191C5A9" w14:textId="77777777" w:rsidR="00A6197E" w:rsidRDefault="00A6197E">
          <w:pPr>
            <w:pStyle w:val="Footer"/>
            <w:ind w:left="0" w:firstLine="0"/>
          </w:pPr>
        </w:p>
        <w:p w14:paraId="787F7FF3" w14:textId="5AC924B3" w:rsidR="00BD4691" w:rsidRDefault="00BD4691">
          <w:pPr>
            <w:pStyle w:val="Footer"/>
            <w:ind w:left="0" w:firstLine="0"/>
          </w:pPr>
          <w:r>
            <w:t>Signature</w:t>
          </w:r>
        </w:p>
      </w:tc>
      <w:tc>
        <w:tcPr>
          <w:tcW w:w="8505" w:type="dxa"/>
        </w:tcPr>
        <w:p w14:paraId="4E5C8B4E" w14:textId="77777777" w:rsidR="00BD4691" w:rsidRDefault="00BD4691">
          <w:pPr>
            <w:pStyle w:val="Footer"/>
            <w:ind w:left="0" w:firstLine="0"/>
          </w:pPr>
        </w:p>
      </w:tc>
    </w:tr>
  </w:tbl>
  <w:p w14:paraId="5CF6E70A" w14:textId="77777777" w:rsidR="00BD4691" w:rsidRDefault="00BD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0AE94" w14:textId="77777777" w:rsidR="00817733" w:rsidRDefault="00817733" w:rsidP="00BD4691">
      <w:pPr>
        <w:spacing w:after="0" w:line="240" w:lineRule="auto"/>
      </w:pPr>
      <w:r>
        <w:separator/>
      </w:r>
    </w:p>
  </w:footnote>
  <w:footnote w:type="continuationSeparator" w:id="0">
    <w:p w14:paraId="2F76C1EA" w14:textId="77777777" w:rsidR="00817733" w:rsidRDefault="00817733" w:rsidP="00BD4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4" w:type="dxa"/>
      <w:tblInd w:w="-352" w:type="dxa"/>
      <w:tblCellMar>
        <w:left w:w="411" w:type="dxa"/>
        <w:bottom w:w="65" w:type="dxa"/>
      </w:tblCellMar>
      <w:tblLook w:val="04A0" w:firstRow="1" w:lastRow="0" w:firstColumn="1" w:lastColumn="0" w:noHBand="0" w:noVBand="1"/>
    </w:tblPr>
    <w:tblGrid>
      <w:gridCol w:w="11074"/>
    </w:tblGrid>
    <w:tr w:rsidR="00A6197E" w14:paraId="5891F3C3" w14:textId="77777777" w:rsidTr="00A6197E">
      <w:trPr>
        <w:trHeight w:val="3267"/>
      </w:trPr>
      <w:tc>
        <w:tcPr>
          <w:tcW w:w="11074" w:type="dxa"/>
          <w:tcBorders>
            <w:top w:val="double" w:sz="18" w:space="0" w:color="000000"/>
            <w:left w:val="double" w:sz="18" w:space="0" w:color="000000"/>
            <w:bottom w:val="double" w:sz="18" w:space="0" w:color="000000"/>
            <w:right w:val="double" w:sz="18" w:space="0" w:color="000000"/>
          </w:tcBorders>
          <w:vAlign w:val="bottom"/>
        </w:tcPr>
        <w:p w14:paraId="55826D26" w14:textId="77777777" w:rsidR="00A6197E" w:rsidRDefault="00A6197E" w:rsidP="00A6197E">
          <w:pPr>
            <w:tabs>
              <w:tab w:val="center" w:pos="342"/>
              <w:tab w:val="center" w:pos="5016"/>
            </w:tabs>
            <w:spacing w:after="0" w:line="259" w:lineRule="auto"/>
            <w:ind w:left="0" w:right="0" w:firstLine="0"/>
            <w:jc w:val="left"/>
          </w:pPr>
          <w:r>
            <w:rPr>
              <w:noProof/>
            </w:rPr>
            <w:drawing>
              <wp:anchor distT="0" distB="0" distL="114300" distR="114300" simplePos="0" relativeHeight="251659264" behindDoc="1" locked="0" layoutInCell="1" allowOverlap="0" wp14:anchorId="72416211" wp14:editId="515C2B66">
                <wp:simplePos x="0" y="0"/>
                <wp:positionH relativeFrom="column">
                  <wp:posOffset>-963295</wp:posOffset>
                </wp:positionH>
                <wp:positionV relativeFrom="paragraph">
                  <wp:posOffset>216535</wp:posOffset>
                </wp:positionV>
                <wp:extent cx="990600" cy="1639570"/>
                <wp:effectExtent l="0" t="0" r="0" b="0"/>
                <wp:wrapTight wrapText="bothSides">
                  <wp:wrapPolygon edited="0">
                    <wp:start x="8723" y="0"/>
                    <wp:lineTo x="3323" y="2008"/>
                    <wp:lineTo x="0" y="3765"/>
                    <wp:lineTo x="0" y="13050"/>
                    <wp:lineTo x="1662" y="20328"/>
                    <wp:lineTo x="1246" y="21332"/>
                    <wp:lineTo x="21185" y="21332"/>
                    <wp:lineTo x="21185" y="14054"/>
                    <wp:lineTo x="19108" y="4266"/>
                    <wp:lineTo x="20769" y="3765"/>
                    <wp:lineTo x="19523" y="1004"/>
                    <wp:lineTo x="13708" y="0"/>
                    <wp:lineTo x="8723" y="0"/>
                  </wp:wrapPolygon>
                </wp:wrapTight>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990600" cy="1639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0" wp14:anchorId="57F9C065" wp14:editId="2356C274">
                <wp:simplePos x="0" y="0"/>
                <wp:positionH relativeFrom="column">
                  <wp:posOffset>5659120</wp:posOffset>
                </wp:positionH>
                <wp:positionV relativeFrom="paragraph">
                  <wp:posOffset>396875</wp:posOffset>
                </wp:positionV>
                <wp:extent cx="835025" cy="1066800"/>
                <wp:effectExtent l="0" t="0" r="9525" b="0"/>
                <wp:wrapTight wrapText="bothSides">
                  <wp:wrapPolygon edited="0">
                    <wp:start x="0" y="0"/>
                    <wp:lineTo x="0" y="21214"/>
                    <wp:lineTo x="21159" y="21214"/>
                    <wp:lineTo x="21159" y="0"/>
                    <wp:lineTo x="0" y="0"/>
                  </wp:wrapPolygon>
                </wp:wrapTight>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2"/>
                        <a:stretch>
                          <a:fillRect/>
                        </a:stretch>
                      </pic:blipFill>
                      <pic:spPr>
                        <a:xfrm>
                          <a:off x="0" y="0"/>
                          <a:ext cx="835025" cy="1066800"/>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cs="Verdana"/>
              <w:b/>
              <w:sz w:val="26"/>
              <w:vertAlign w:val="subscript"/>
            </w:rPr>
            <w:tab/>
            <w:t xml:space="preserve">  </w:t>
          </w:r>
          <w:r>
            <w:rPr>
              <w:rFonts w:ascii="Calibri" w:eastAsia="Calibri" w:hAnsi="Calibri" w:cs="Calibri"/>
              <w:b/>
              <w:sz w:val="36"/>
            </w:rPr>
            <w:t xml:space="preserve">St Joseph’s Church </w:t>
          </w:r>
        </w:p>
        <w:p w14:paraId="07A23488" w14:textId="77777777" w:rsidR="00A6197E" w:rsidRDefault="00A6197E" w:rsidP="00A6197E">
          <w:pPr>
            <w:spacing w:after="0" w:line="259" w:lineRule="auto"/>
            <w:ind w:left="0" w:right="63" w:firstLine="0"/>
            <w:jc w:val="center"/>
          </w:pPr>
          <w:r>
            <w:rPr>
              <w:rFonts w:ascii="Calibri" w:eastAsia="Calibri" w:hAnsi="Calibri" w:cs="Calibri"/>
              <w:b/>
              <w:sz w:val="28"/>
            </w:rPr>
            <w:t>Wealdstone and Harrow Weald</w:t>
          </w:r>
          <w:r>
            <w:rPr>
              <w:rFonts w:ascii="Calibri" w:eastAsia="Calibri" w:hAnsi="Calibri" w:cs="Calibri"/>
              <w:b/>
              <w:sz w:val="12"/>
            </w:rPr>
            <w:t xml:space="preserve"> </w:t>
          </w:r>
        </w:p>
        <w:p w14:paraId="74C60431" w14:textId="77777777" w:rsidR="00A6197E" w:rsidRDefault="00A6197E" w:rsidP="00A6197E">
          <w:pPr>
            <w:spacing w:after="0" w:line="259" w:lineRule="auto"/>
            <w:ind w:left="0" w:right="63" w:firstLine="0"/>
            <w:jc w:val="center"/>
          </w:pPr>
          <w:r>
            <w:rPr>
              <w:rFonts w:ascii="Calibri" w:eastAsia="Calibri" w:hAnsi="Calibri" w:cs="Calibri"/>
              <w:b/>
              <w:i/>
            </w:rPr>
            <w:t xml:space="preserve">Served by the Society of the Divine Saviour – The Salvatorians </w:t>
          </w:r>
        </w:p>
        <w:p w14:paraId="6B9BD43E" w14:textId="77777777" w:rsidR="00A6197E" w:rsidRDefault="00A6197E" w:rsidP="00A6197E">
          <w:pPr>
            <w:spacing w:after="0" w:line="259" w:lineRule="auto"/>
            <w:ind w:left="0" w:right="63" w:firstLine="0"/>
            <w:jc w:val="center"/>
          </w:pPr>
          <w:r>
            <w:rPr>
              <w:rFonts w:ascii="Calibri" w:eastAsia="Calibri" w:hAnsi="Calibri" w:cs="Calibri"/>
              <w:sz w:val="18"/>
            </w:rPr>
            <w:t xml:space="preserve">Parish Priest: Father Thomas </w:t>
          </w:r>
          <w:proofErr w:type="spellStart"/>
          <w:r>
            <w:rPr>
              <w:rFonts w:ascii="Calibri" w:eastAsia="Calibri" w:hAnsi="Calibri" w:cs="Calibri"/>
              <w:sz w:val="18"/>
            </w:rPr>
            <w:t>Malal</w:t>
          </w:r>
          <w:proofErr w:type="spellEnd"/>
          <w:r>
            <w:rPr>
              <w:rFonts w:ascii="Calibri" w:eastAsia="Calibri" w:hAnsi="Calibri" w:cs="Calibri"/>
              <w:sz w:val="18"/>
            </w:rPr>
            <w:t xml:space="preserve"> SDS</w:t>
          </w:r>
          <w:r>
            <w:rPr>
              <w:rFonts w:ascii="Calibri" w:eastAsia="Calibri" w:hAnsi="Calibri" w:cs="Calibri"/>
              <w:b/>
              <w:i/>
              <w:sz w:val="18"/>
            </w:rPr>
            <w:t xml:space="preserve"> </w:t>
          </w:r>
        </w:p>
        <w:p w14:paraId="542A45E2" w14:textId="77777777" w:rsidR="00A6197E" w:rsidRDefault="00A6197E" w:rsidP="00A6197E">
          <w:pPr>
            <w:spacing w:after="13" w:line="259" w:lineRule="auto"/>
            <w:ind w:left="0" w:right="63" w:firstLine="0"/>
            <w:jc w:val="center"/>
          </w:pPr>
          <w:r>
            <w:rPr>
              <w:rFonts w:ascii="Calibri" w:eastAsia="Calibri" w:hAnsi="Calibri" w:cs="Calibri"/>
              <w:sz w:val="18"/>
            </w:rPr>
            <w:t xml:space="preserve">Assistant Priests: Father Frank Waters SDS; Father Mario </w:t>
          </w:r>
          <w:proofErr w:type="spellStart"/>
          <w:r>
            <w:rPr>
              <w:rFonts w:ascii="Calibri" w:eastAsia="Calibri" w:hAnsi="Calibri" w:cs="Calibri"/>
              <w:sz w:val="18"/>
            </w:rPr>
            <w:t>Lainez</w:t>
          </w:r>
          <w:proofErr w:type="spellEnd"/>
          <w:r>
            <w:rPr>
              <w:rFonts w:ascii="Calibri" w:eastAsia="Calibri" w:hAnsi="Calibri" w:cs="Calibri"/>
              <w:sz w:val="18"/>
            </w:rPr>
            <w:t xml:space="preserve"> SDS  </w:t>
          </w:r>
        </w:p>
        <w:p w14:paraId="74C7D693" w14:textId="77777777" w:rsidR="00A6197E" w:rsidRDefault="00A6197E" w:rsidP="00A6197E">
          <w:pPr>
            <w:spacing w:after="0" w:line="259" w:lineRule="auto"/>
            <w:ind w:left="0" w:right="63" w:firstLine="0"/>
            <w:jc w:val="center"/>
          </w:pPr>
          <w:r>
            <w:rPr>
              <w:rFonts w:ascii="Verdana" w:eastAsia="Verdana" w:hAnsi="Verdana" w:cs="Verdana"/>
              <w:b/>
              <w:sz w:val="20"/>
            </w:rPr>
            <w:t xml:space="preserve">191 High Road, Harrow Weald, HA3 5EE </w:t>
          </w:r>
        </w:p>
        <w:p w14:paraId="317FBFB0" w14:textId="77777777" w:rsidR="00A6197E" w:rsidRDefault="00A6197E" w:rsidP="00A6197E">
          <w:pPr>
            <w:spacing w:after="0" w:line="259" w:lineRule="auto"/>
            <w:ind w:left="0" w:right="63" w:firstLine="0"/>
            <w:jc w:val="center"/>
          </w:pPr>
          <w:r>
            <w:rPr>
              <w:rFonts w:ascii="Verdana" w:eastAsia="Verdana" w:hAnsi="Verdana" w:cs="Verdana"/>
              <w:sz w:val="18"/>
            </w:rPr>
            <w:t>Tel: 020 8427 1955</w:t>
          </w:r>
          <w:r>
            <w:rPr>
              <w:rFonts w:ascii="Verdana" w:eastAsia="Verdana" w:hAnsi="Verdana" w:cs="Verdana"/>
              <w:sz w:val="20"/>
            </w:rPr>
            <w:t xml:space="preserve">, </w:t>
          </w:r>
          <w:r>
            <w:rPr>
              <w:rFonts w:ascii="Verdana" w:eastAsia="Verdana" w:hAnsi="Verdana" w:cs="Verdana"/>
              <w:sz w:val="18"/>
            </w:rPr>
            <w:t xml:space="preserve">email: office@catholicwealdstone.org </w:t>
          </w:r>
        </w:p>
        <w:p w14:paraId="0CE98733" w14:textId="77777777" w:rsidR="00A6197E" w:rsidRDefault="00A6197E" w:rsidP="00A6197E">
          <w:pPr>
            <w:spacing w:after="53" w:line="259" w:lineRule="auto"/>
            <w:ind w:left="0" w:right="63" w:firstLine="0"/>
            <w:jc w:val="center"/>
          </w:pPr>
          <w:r>
            <w:rPr>
              <w:rFonts w:ascii="Verdana" w:eastAsia="Verdana" w:hAnsi="Verdana" w:cs="Verdana"/>
              <w:sz w:val="18"/>
            </w:rPr>
            <w:t xml:space="preserve">Parish Office: Mon &amp; Tues 9am-2pm; Wed-Fri 9am-4pm </w:t>
          </w:r>
          <w:r>
            <w:rPr>
              <w:rFonts w:ascii="Verdana" w:eastAsia="Verdana" w:hAnsi="Verdana" w:cs="Verdana"/>
              <w:b/>
              <w:i/>
              <w:sz w:val="18"/>
            </w:rPr>
            <w:t xml:space="preserve">www.catholicwealdstone.org </w:t>
          </w:r>
          <w:r>
            <w:rPr>
              <w:rFonts w:ascii="Calibri" w:eastAsia="Calibri" w:hAnsi="Calibri" w:cs="Calibri"/>
            </w:rPr>
            <w:t xml:space="preserve">   </w:t>
          </w:r>
        </w:p>
        <w:p w14:paraId="75F47535" w14:textId="77777777" w:rsidR="00A6197E" w:rsidRDefault="00A6197E" w:rsidP="00A6197E">
          <w:pPr>
            <w:spacing w:after="47" w:line="259" w:lineRule="auto"/>
            <w:ind w:left="0" w:right="363" w:firstLine="0"/>
            <w:jc w:val="center"/>
          </w:pPr>
          <w:r>
            <w:rPr>
              <w:rFonts w:ascii="Calibri" w:eastAsia="Calibri" w:hAnsi="Calibri" w:cs="Calibri"/>
              <w:i/>
            </w:rPr>
            <w:t xml:space="preserve">Also in the Parish: Sisters of Our Lady of the Missions </w:t>
          </w:r>
        </w:p>
        <w:p w14:paraId="3E416F9C" w14:textId="77777777" w:rsidR="00A6197E" w:rsidRDefault="00A6197E" w:rsidP="00A6197E">
          <w:pPr>
            <w:tabs>
              <w:tab w:val="center" w:pos="1292"/>
              <w:tab w:val="center" w:pos="5013"/>
            </w:tabs>
            <w:spacing w:after="0" w:line="259" w:lineRule="auto"/>
            <w:ind w:left="0" w:right="0" w:firstLine="0"/>
            <w:jc w:val="left"/>
          </w:pPr>
          <w:r>
            <w:rPr>
              <w:rFonts w:ascii="Calibri" w:eastAsia="Calibri" w:hAnsi="Calibri" w:cs="Calibri"/>
              <w:sz w:val="22"/>
            </w:rPr>
            <w:tab/>
          </w:r>
          <w:r>
            <w:rPr>
              <w:rFonts w:ascii="Calibri" w:eastAsia="Calibri" w:hAnsi="Calibri" w:cs="Calibri"/>
              <w:sz w:val="37"/>
              <w:vertAlign w:val="superscript"/>
            </w:rPr>
            <w:t xml:space="preserve"> </w:t>
          </w:r>
          <w:r>
            <w:rPr>
              <w:rFonts w:ascii="Calibri" w:eastAsia="Calibri" w:hAnsi="Calibri" w:cs="Calibri"/>
              <w:sz w:val="37"/>
              <w:vertAlign w:val="superscript"/>
            </w:rPr>
            <w:tab/>
          </w:r>
          <w:r>
            <w:rPr>
              <w:rFonts w:ascii="Calibri" w:eastAsia="Calibri" w:hAnsi="Calibri" w:cs="Calibri"/>
              <w:i/>
            </w:rPr>
            <w:t xml:space="preserve">108 Spencer Road, Harrow Weald, HA3 7AR </w:t>
          </w:r>
        </w:p>
        <w:p w14:paraId="6F63892A" w14:textId="77777777" w:rsidR="00A6197E" w:rsidRDefault="00A6197E" w:rsidP="00A6197E">
          <w:pPr>
            <w:spacing w:after="0" w:line="259" w:lineRule="auto"/>
            <w:ind w:left="0" w:right="364" w:firstLine="0"/>
            <w:jc w:val="center"/>
          </w:pPr>
          <w:r>
            <w:rPr>
              <w:rFonts w:ascii="Calibri" w:eastAsia="Calibri" w:hAnsi="Calibri" w:cs="Calibri"/>
              <w:sz w:val="12"/>
            </w:rPr>
            <w:t>Salvatorian Trustees Registered Charity No 231410</w:t>
          </w:r>
          <w:r>
            <w:rPr>
              <w:rFonts w:ascii="Calibri" w:eastAsia="Calibri" w:hAnsi="Calibri" w:cs="Calibri"/>
            </w:rPr>
            <w:t xml:space="preserve"> </w:t>
          </w:r>
        </w:p>
      </w:tc>
    </w:tr>
  </w:tbl>
  <w:p w14:paraId="31204A35" w14:textId="4D26F3CA" w:rsidR="00A6197E" w:rsidRDefault="00A6197E">
    <w:pPr>
      <w:pStyle w:val="Header"/>
    </w:pPr>
  </w:p>
  <w:p w14:paraId="3DA57FD4" w14:textId="77777777" w:rsidR="00A6197E" w:rsidRDefault="00A6197E" w:rsidP="00A6197E">
    <w:pPr>
      <w:spacing w:after="44" w:line="259" w:lineRule="auto"/>
      <w:ind w:left="0" w:right="0" w:firstLine="0"/>
      <w:jc w:val="left"/>
    </w:pPr>
    <w:r>
      <w:t xml:space="preserve">                        </w:t>
    </w:r>
    <w:r>
      <w:rPr>
        <w:rFonts w:ascii="Times New Roman" w:eastAsia="Times New Roman" w:hAnsi="Times New Roman" w:cs="Times New Roman"/>
        <w:b/>
        <w:sz w:val="32"/>
      </w:rPr>
      <w:t xml:space="preserve">PHOTOGRAPH/ FILMING INDIVIDUAL CONSENT                                                   </w:t>
    </w:r>
  </w:p>
  <w:p w14:paraId="1125CE4C" w14:textId="17A61AAD" w:rsidR="00A6197E" w:rsidRDefault="00A6197E" w:rsidP="00A6197E">
    <w:pPr>
      <w:spacing w:after="0" w:line="259" w:lineRule="auto"/>
      <w:ind w:left="0" w:right="0" w:firstLine="0"/>
      <w:jc w:val="left"/>
    </w:pPr>
    <w:r>
      <w:rPr>
        <w:rFonts w:ascii="Times New Roman" w:eastAsia="Times New Roman" w:hAnsi="Times New Roman" w:cs="Times New Roman"/>
        <w:sz w:val="28"/>
      </w:rPr>
      <w:t xml:space="preserve">                            </w:t>
    </w:r>
    <w:r>
      <w:rPr>
        <w:rFonts w:ascii="Times New Roman" w:eastAsia="Times New Roman" w:hAnsi="Times New Roman" w:cs="Times New Roman"/>
        <w:b/>
        <w:sz w:val="32"/>
      </w:rPr>
      <w:t>FOR FIRST HOLY COMMUNION 2023-2024</w:t>
    </w:r>
  </w:p>
  <w:p w14:paraId="6A637B20" w14:textId="773AA1A5" w:rsidR="00A6197E" w:rsidRDefault="00A61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AD"/>
    <w:rsid w:val="00282F6D"/>
    <w:rsid w:val="0036223D"/>
    <w:rsid w:val="005369A9"/>
    <w:rsid w:val="007B1FCF"/>
    <w:rsid w:val="00817733"/>
    <w:rsid w:val="00A6197E"/>
    <w:rsid w:val="00A9115B"/>
    <w:rsid w:val="00AA097C"/>
    <w:rsid w:val="00B85DB2"/>
    <w:rsid w:val="00B9791E"/>
    <w:rsid w:val="00BD4691"/>
    <w:rsid w:val="00D95187"/>
    <w:rsid w:val="00DE6FC5"/>
    <w:rsid w:val="00E176AD"/>
    <w:rsid w:val="00F9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D8E3"/>
  <w15:docId w15:val="{6696FB13-9E3C-467F-A58E-43D8B559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10" w:right="4"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9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691"/>
    <w:rPr>
      <w:rFonts w:ascii="Arial" w:eastAsia="Arial" w:hAnsi="Arial" w:cs="Arial"/>
      <w:color w:val="000000"/>
      <w:sz w:val="24"/>
    </w:rPr>
  </w:style>
  <w:style w:type="paragraph" w:styleId="Footer">
    <w:name w:val="footer"/>
    <w:basedOn w:val="Normal"/>
    <w:link w:val="FooterChar"/>
    <w:uiPriority w:val="99"/>
    <w:unhideWhenUsed/>
    <w:rsid w:val="00BD4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9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Dominic Lainez SDS</dc:creator>
  <cp:keywords/>
  <cp:lastModifiedBy>Mario Dominic Lainez SDS</cp:lastModifiedBy>
  <cp:revision>2</cp:revision>
  <cp:lastPrinted>2023-09-18T12:35:00Z</cp:lastPrinted>
  <dcterms:created xsi:type="dcterms:W3CDTF">2023-09-18T18:49:00Z</dcterms:created>
  <dcterms:modified xsi:type="dcterms:W3CDTF">2023-09-18T18:49:00Z</dcterms:modified>
</cp:coreProperties>
</file>